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C131CB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1CB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>Руководитель</w:t>
      </w: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6353">
        <w:rPr>
          <w:rFonts w:ascii="Times New Roman" w:hAnsi="Times New Roman" w:cs="Times New Roman"/>
          <w:sz w:val="28"/>
          <w:szCs w:val="28"/>
        </w:rPr>
        <w:t xml:space="preserve">                              У</w:t>
      </w:r>
      <w:r w:rsidRPr="00C131CB">
        <w:rPr>
          <w:rFonts w:ascii="Times New Roman" w:hAnsi="Times New Roman" w:cs="Times New Roman"/>
          <w:sz w:val="28"/>
          <w:szCs w:val="28"/>
        </w:rPr>
        <w:t>ФНС России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31CB">
        <w:rPr>
          <w:rFonts w:ascii="Times New Roman" w:hAnsi="Times New Roman" w:cs="Times New Roman"/>
          <w:sz w:val="28"/>
          <w:szCs w:val="28"/>
        </w:rPr>
        <w:t>____</w:t>
      </w:r>
      <w:r w:rsidR="00C131CB" w:rsidRPr="00C131CB">
        <w:rPr>
          <w:rFonts w:ascii="Times New Roman" w:hAnsi="Times New Roman" w:cs="Times New Roman"/>
          <w:sz w:val="28"/>
          <w:szCs w:val="28"/>
        </w:rPr>
        <w:t>_</w:t>
      </w:r>
      <w:r w:rsidRPr="00C131CB">
        <w:rPr>
          <w:rFonts w:ascii="Times New Roman" w:hAnsi="Times New Roman" w:cs="Times New Roman"/>
          <w:sz w:val="28"/>
          <w:szCs w:val="28"/>
        </w:rPr>
        <w:t xml:space="preserve">__  </w:t>
      </w:r>
      <w:r w:rsidR="00C131CB" w:rsidRPr="00C131CB">
        <w:rPr>
          <w:rFonts w:ascii="Times New Roman" w:hAnsi="Times New Roman" w:cs="Times New Roman"/>
          <w:sz w:val="28"/>
          <w:szCs w:val="28"/>
        </w:rPr>
        <w:t>М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А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Сафиуллин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02D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31CB">
        <w:rPr>
          <w:rFonts w:ascii="Times New Roman" w:hAnsi="Times New Roman" w:cs="Times New Roman"/>
          <w:sz w:val="28"/>
          <w:szCs w:val="28"/>
        </w:rPr>
        <w:t>«</w:t>
      </w:r>
      <w:r w:rsidR="00F96353">
        <w:rPr>
          <w:rFonts w:ascii="Times New Roman" w:hAnsi="Times New Roman" w:cs="Times New Roman"/>
          <w:sz w:val="28"/>
          <w:szCs w:val="28"/>
        </w:rPr>
        <w:t>1</w:t>
      </w:r>
      <w:r w:rsidRPr="00C131CB">
        <w:rPr>
          <w:rFonts w:ascii="Times New Roman" w:hAnsi="Times New Roman" w:cs="Times New Roman"/>
          <w:sz w:val="28"/>
          <w:szCs w:val="28"/>
        </w:rPr>
        <w:t>»</w:t>
      </w:r>
      <w:r w:rsidR="00A02D35">
        <w:rPr>
          <w:rFonts w:ascii="Times New Roman" w:hAnsi="Times New Roman" w:cs="Times New Roman"/>
          <w:sz w:val="28"/>
          <w:szCs w:val="28"/>
        </w:rPr>
        <w:t xml:space="preserve"> </w:t>
      </w:r>
      <w:r w:rsidR="00F96353">
        <w:rPr>
          <w:rFonts w:ascii="Times New Roman" w:hAnsi="Times New Roman" w:cs="Times New Roman"/>
          <w:sz w:val="28"/>
          <w:szCs w:val="28"/>
        </w:rPr>
        <w:t>октября</w:t>
      </w:r>
      <w:r w:rsidR="00A02D35">
        <w:rPr>
          <w:rFonts w:ascii="Times New Roman" w:hAnsi="Times New Roman" w:cs="Times New Roman"/>
          <w:sz w:val="28"/>
          <w:szCs w:val="28"/>
        </w:rPr>
        <w:t xml:space="preserve">  </w:t>
      </w:r>
      <w:r w:rsidRPr="00C131CB">
        <w:rPr>
          <w:rFonts w:ascii="Times New Roman" w:hAnsi="Times New Roman" w:cs="Times New Roman"/>
          <w:sz w:val="28"/>
          <w:szCs w:val="28"/>
        </w:rPr>
        <w:t>201</w:t>
      </w:r>
      <w:r w:rsidR="00B977B0">
        <w:rPr>
          <w:rFonts w:ascii="Times New Roman" w:hAnsi="Times New Roman" w:cs="Times New Roman"/>
          <w:sz w:val="28"/>
          <w:szCs w:val="28"/>
        </w:rPr>
        <w:t>9</w:t>
      </w:r>
      <w:r w:rsidR="00A02D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1F" w:rsidRDefault="00C40A07" w:rsidP="00C131CB">
      <w:pPr>
        <w:pStyle w:val="a6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  <w:r w:rsidRPr="00C131CB">
        <w:rPr>
          <w:b/>
          <w:sz w:val="28"/>
          <w:szCs w:val="28"/>
        </w:rPr>
        <w:t xml:space="preserve">Повестка </w:t>
      </w:r>
      <w:r w:rsidR="00C131CB" w:rsidRPr="00C131CB">
        <w:rPr>
          <w:b/>
          <w:sz w:val="28"/>
          <w:szCs w:val="28"/>
        </w:rPr>
        <w:t>проведения публичных обсуждений</w:t>
      </w:r>
      <w:r w:rsidR="00C131CB" w:rsidRPr="00C131CB">
        <w:rPr>
          <w:sz w:val="28"/>
          <w:szCs w:val="28"/>
        </w:rPr>
        <w:t xml:space="preserve"> </w:t>
      </w:r>
    </w:p>
    <w:p w:rsidR="00C131CB" w:rsidRDefault="00BD5850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BD5850">
        <w:rPr>
          <w:b/>
          <w:sz w:val="28"/>
          <w:szCs w:val="28"/>
        </w:rPr>
        <w:t>УФНС</w:t>
      </w:r>
      <w:r w:rsidR="00C131CB" w:rsidRPr="00C131CB">
        <w:rPr>
          <w:b/>
          <w:sz w:val="28"/>
          <w:szCs w:val="28"/>
        </w:rPr>
        <w:t xml:space="preserve"> России</w:t>
      </w:r>
      <w:r w:rsidR="00C131CB">
        <w:rPr>
          <w:b/>
          <w:sz w:val="28"/>
          <w:szCs w:val="28"/>
        </w:rPr>
        <w:t xml:space="preserve"> по Республике Татарстан </w:t>
      </w:r>
    </w:p>
    <w:p w:rsidR="00C131CB" w:rsidRDefault="00C131CB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правоприменительной практики налоговых органов </w:t>
      </w:r>
    </w:p>
    <w:p w:rsidR="00C40A07" w:rsidRPr="00C131CB" w:rsidRDefault="00C131CB" w:rsidP="00DE7588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соблюдения обязательных </w:t>
      </w:r>
      <w:r w:rsidRPr="00C131CB">
        <w:rPr>
          <w:b/>
          <w:sz w:val="28"/>
          <w:szCs w:val="28"/>
        </w:rPr>
        <w:t xml:space="preserve">требований при проведении контрольно-надзорной деятельности </w:t>
      </w:r>
      <w:r w:rsidR="00DE7588">
        <w:rPr>
          <w:b/>
          <w:sz w:val="28"/>
          <w:szCs w:val="28"/>
        </w:rPr>
        <w:t xml:space="preserve"> </w:t>
      </w:r>
      <w:r w:rsidR="00C40A07" w:rsidRPr="00C131CB">
        <w:rPr>
          <w:b/>
          <w:sz w:val="28"/>
          <w:szCs w:val="28"/>
        </w:rPr>
        <w:t xml:space="preserve">на </w:t>
      </w:r>
      <w:r w:rsidR="00F96353">
        <w:rPr>
          <w:b/>
          <w:sz w:val="28"/>
          <w:szCs w:val="28"/>
        </w:rPr>
        <w:t>28</w:t>
      </w:r>
      <w:r w:rsidR="007C2A55" w:rsidRPr="00C131CB">
        <w:rPr>
          <w:b/>
          <w:sz w:val="28"/>
          <w:szCs w:val="28"/>
        </w:rPr>
        <w:t xml:space="preserve"> </w:t>
      </w:r>
      <w:r w:rsidR="00F96353">
        <w:rPr>
          <w:b/>
          <w:sz w:val="28"/>
          <w:szCs w:val="28"/>
        </w:rPr>
        <w:t>ноября</w:t>
      </w:r>
      <w:r w:rsidR="007C2A55" w:rsidRPr="00C131CB">
        <w:rPr>
          <w:b/>
          <w:sz w:val="28"/>
          <w:szCs w:val="28"/>
        </w:rPr>
        <w:t xml:space="preserve"> 201</w:t>
      </w:r>
      <w:r w:rsidR="00B977B0">
        <w:rPr>
          <w:b/>
          <w:sz w:val="28"/>
          <w:szCs w:val="28"/>
        </w:rPr>
        <w:t>9</w:t>
      </w:r>
      <w:r w:rsidRPr="00C131CB">
        <w:rPr>
          <w:b/>
          <w:sz w:val="28"/>
          <w:szCs w:val="28"/>
        </w:rPr>
        <w:t xml:space="preserve"> года</w:t>
      </w:r>
      <w:r w:rsidR="00C40A07" w:rsidRPr="00C131CB">
        <w:rPr>
          <w:b/>
          <w:sz w:val="28"/>
          <w:szCs w:val="28"/>
        </w:rPr>
        <w:t>.</w:t>
      </w:r>
    </w:p>
    <w:p w:rsidR="00172624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E1" w:rsidRPr="00A2308D" w:rsidRDefault="006B09E1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4"/>
        <w:gridCol w:w="4997"/>
        <w:gridCol w:w="1586"/>
        <w:gridCol w:w="3234"/>
      </w:tblGrid>
      <w:tr w:rsidR="00B977B0" w:rsidRPr="00F779A2" w:rsidTr="007B1C47">
        <w:tc>
          <w:tcPr>
            <w:tcW w:w="674" w:type="dxa"/>
          </w:tcPr>
          <w:p w:rsidR="00172624" w:rsidRPr="00F779A2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2624" w:rsidRPr="00F779A2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97" w:type="dxa"/>
          </w:tcPr>
          <w:p w:rsidR="00172624" w:rsidRPr="00F779A2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86" w:type="dxa"/>
          </w:tcPr>
          <w:p w:rsidR="00172624" w:rsidRPr="00F779A2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92083D" w:rsidRPr="00F779A2">
              <w:rPr>
                <w:rFonts w:ascii="Times New Roman" w:hAnsi="Times New Roman" w:cs="Times New Roman"/>
                <w:sz w:val="26"/>
                <w:szCs w:val="26"/>
              </w:rPr>
              <w:t>, время</w:t>
            </w:r>
          </w:p>
        </w:tc>
        <w:tc>
          <w:tcPr>
            <w:tcW w:w="3234" w:type="dxa"/>
          </w:tcPr>
          <w:p w:rsidR="00172624" w:rsidRPr="00F779A2" w:rsidRDefault="00122B1A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</w:p>
        </w:tc>
      </w:tr>
      <w:tr w:rsidR="00B977B0" w:rsidRPr="00F779A2" w:rsidTr="007B1C47">
        <w:tc>
          <w:tcPr>
            <w:tcW w:w="674" w:type="dxa"/>
          </w:tcPr>
          <w:p w:rsidR="00917EB0" w:rsidRPr="00F779A2" w:rsidRDefault="00A66A8C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7EB0" w:rsidRPr="00F779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917EB0" w:rsidRPr="00F779A2" w:rsidRDefault="00A66A8C" w:rsidP="009F4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Открытие. Вопросы повестки дня.</w:t>
            </w:r>
          </w:p>
        </w:tc>
        <w:tc>
          <w:tcPr>
            <w:tcW w:w="1586" w:type="dxa"/>
          </w:tcPr>
          <w:p w:rsidR="00A66A8C" w:rsidRPr="00F779A2" w:rsidRDefault="00F96353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ноября</w:t>
            </w:r>
            <w:r w:rsidR="00501E36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6A8C" w:rsidRPr="00F779A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977B0" w:rsidRPr="00F779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17EB0" w:rsidRPr="00F779A2" w:rsidRDefault="00A66A8C" w:rsidP="00EB1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16DA" w:rsidRPr="00F779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234" w:type="dxa"/>
          </w:tcPr>
          <w:p w:rsidR="00B977B0" w:rsidRPr="00F779A2" w:rsidRDefault="00DE7588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Заместитель р</w:t>
            </w:r>
            <w:r w:rsidR="00804C5A" w:rsidRPr="00F779A2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04C5A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C47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по Республике Татарстан </w:t>
            </w:r>
            <w:r w:rsidR="00804C5A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B09E1" w:rsidRPr="00F779A2" w:rsidRDefault="00F96353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Никиташин Андрей Геннадьевич</w:t>
            </w:r>
          </w:p>
          <w:p w:rsidR="00917EB0" w:rsidRPr="00F779A2" w:rsidRDefault="00804C5A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B1C47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="007B1C47" w:rsidRPr="00F779A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B977B0" w:rsidRPr="00F779A2" w:rsidTr="007B1C47">
        <w:tc>
          <w:tcPr>
            <w:tcW w:w="674" w:type="dxa"/>
          </w:tcPr>
          <w:p w:rsidR="00035C83" w:rsidRPr="00F779A2" w:rsidRDefault="00097E4F" w:rsidP="00097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5C83" w:rsidRPr="00F779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035C83" w:rsidRDefault="00F91897" w:rsidP="00F96353">
            <w:pPr>
              <w:pStyle w:val="a6"/>
              <w:spacing w:after="0"/>
              <w:ind w:left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Основные изменения налогового законодательства в части имущественных налогов юридических лиц. </w:t>
            </w:r>
            <w:r w:rsidR="00F96353" w:rsidRPr="00F96353">
              <w:rPr>
                <w:color w:val="000000"/>
                <w:szCs w:val="26"/>
              </w:rPr>
              <w:t>Имущественные налоги физических лиц: порядок исчисления, срок уплаты. Категории граждан, имеющих право на льготы, порядок оформления льгот</w:t>
            </w:r>
            <w:r w:rsidR="004E0756">
              <w:rPr>
                <w:color w:val="000000"/>
                <w:szCs w:val="26"/>
              </w:rPr>
              <w:t>.</w:t>
            </w:r>
          </w:p>
          <w:p w:rsidR="00DB6180" w:rsidRPr="00F779A2" w:rsidRDefault="00DB6180" w:rsidP="00F96353">
            <w:pPr>
              <w:pStyle w:val="a6"/>
              <w:spacing w:after="0"/>
              <w:ind w:left="0"/>
              <w:jc w:val="both"/>
              <w:rPr>
                <w:szCs w:val="26"/>
              </w:rPr>
            </w:pPr>
          </w:p>
        </w:tc>
        <w:tc>
          <w:tcPr>
            <w:tcW w:w="1586" w:type="dxa"/>
          </w:tcPr>
          <w:p w:rsidR="00035C83" w:rsidRPr="00F779A2" w:rsidRDefault="00035C83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</w:tcPr>
          <w:p w:rsidR="00F96353" w:rsidRDefault="00F96353" w:rsidP="00F963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налогообложения имущества </w:t>
            </w: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Татарстан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Корчагина Елена Архиповна</w:t>
            </w:r>
          </w:p>
          <w:p w:rsidR="006B09E1" w:rsidRPr="00F779A2" w:rsidRDefault="006B09E1" w:rsidP="00EB16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D54" w:rsidRPr="00F779A2" w:rsidTr="007B1C47">
        <w:tc>
          <w:tcPr>
            <w:tcW w:w="674" w:type="dxa"/>
          </w:tcPr>
          <w:p w:rsidR="003F6D54" w:rsidRDefault="003F6D54" w:rsidP="00097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97" w:type="dxa"/>
          </w:tcPr>
          <w:p w:rsidR="00DB6180" w:rsidRPr="00DB6180" w:rsidRDefault="002E6D1F" w:rsidP="00DB6180">
            <w:pPr>
              <w:pStyle w:val="a6"/>
              <w:spacing w:after="0"/>
              <w:ind w:left="0"/>
              <w:rPr>
                <w:szCs w:val="26"/>
              </w:rPr>
            </w:pPr>
            <w:r>
              <w:rPr>
                <w:szCs w:val="26"/>
              </w:rPr>
              <w:t>Электронные сервисы ФНС России.</w:t>
            </w:r>
          </w:p>
          <w:p w:rsidR="003F6D54" w:rsidRDefault="003F6D54" w:rsidP="00F96353">
            <w:pPr>
              <w:pStyle w:val="a6"/>
              <w:spacing w:after="0"/>
              <w:ind w:left="0"/>
              <w:jc w:val="both"/>
              <w:rPr>
                <w:color w:val="000000"/>
                <w:szCs w:val="26"/>
              </w:rPr>
            </w:pPr>
          </w:p>
        </w:tc>
        <w:tc>
          <w:tcPr>
            <w:tcW w:w="1586" w:type="dxa"/>
          </w:tcPr>
          <w:p w:rsidR="003F6D54" w:rsidRPr="00F779A2" w:rsidRDefault="003F6D54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</w:tcPr>
          <w:p w:rsidR="003F6D54" w:rsidRDefault="002E6D1F" w:rsidP="002E6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B618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 с налогоплательщиками</w:t>
            </w:r>
            <w:r w:rsidR="00DB61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180" w:rsidRPr="00F779A2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Татарстан</w:t>
            </w:r>
            <w:r w:rsidR="00DB61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Каюмова Гульфия Ильдаровна</w:t>
            </w:r>
          </w:p>
          <w:p w:rsidR="002E6D1F" w:rsidRDefault="002E6D1F" w:rsidP="002E6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E4F" w:rsidRPr="00F779A2" w:rsidTr="007B1C47">
        <w:tc>
          <w:tcPr>
            <w:tcW w:w="674" w:type="dxa"/>
          </w:tcPr>
          <w:p w:rsidR="00097E4F" w:rsidRDefault="003F6D54" w:rsidP="003F6D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97E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097E4F" w:rsidRPr="00F96353" w:rsidRDefault="00AF0F93" w:rsidP="00F96353">
            <w:pPr>
              <w:pStyle w:val="a6"/>
              <w:spacing w:after="0"/>
              <w:ind w:left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Последствия неуплаты </w:t>
            </w:r>
            <w:r w:rsidR="004E0756" w:rsidRPr="00F96353">
              <w:rPr>
                <w:color w:val="000000"/>
                <w:szCs w:val="26"/>
              </w:rPr>
              <w:t>имущественных налогов</w:t>
            </w:r>
            <w:r w:rsidR="004E0756">
              <w:rPr>
                <w:color w:val="000000"/>
                <w:szCs w:val="26"/>
              </w:rPr>
              <w:t>.</w:t>
            </w:r>
          </w:p>
        </w:tc>
        <w:tc>
          <w:tcPr>
            <w:tcW w:w="1586" w:type="dxa"/>
          </w:tcPr>
          <w:p w:rsidR="00097E4F" w:rsidRPr="00F779A2" w:rsidRDefault="00097E4F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</w:tcPr>
          <w:p w:rsidR="00097E4F" w:rsidRDefault="00097E4F" w:rsidP="00F963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урегулирования задолженности </w:t>
            </w:r>
            <w:r w:rsidR="00AF0F93">
              <w:rPr>
                <w:rFonts w:ascii="Times New Roman" w:hAnsi="Times New Roman" w:cs="Times New Roman"/>
                <w:sz w:val="26"/>
                <w:szCs w:val="26"/>
              </w:rPr>
              <w:t>Лекомцева Элина Сергеевна</w:t>
            </w:r>
          </w:p>
          <w:p w:rsidR="002E6D1F" w:rsidRDefault="002E6D1F" w:rsidP="00F963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7B0" w:rsidRPr="00F779A2" w:rsidTr="007B1C47">
        <w:tc>
          <w:tcPr>
            <w:tcW w:w="674" w:type="dxa"/>
          </w:tcPr>
          <w:p w:rsidR="007A230B" w:rsidRPr="00F779A2" w:rsidRDefault="003F6D54" w:rsidP="00097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A230B" w:rsidRPr="00F779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7A230B" w:rsidRPr="00F779A2" w:rsidRDefault="00122B1A" w:rsidP="009F4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9A2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  <w:tc>
          <w:tcPr>
            <w:tcW w:w="1586" w:type="dxa"/>
          </w:tcPr>
          <w:p w:rsidR="007A230B" w:rsidRPr="00F779A2" w:rsidRDefault="007A230B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</w:tcPr>
          <w:p w:rsidR="007A230B" w:rsidRPr="00F779A2" w:rsidRDefault="007A230B" w:rsidP="009F4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9E1" w:rsidRPr="00F779A2" w:rsidRDefault="006B09E1" w:rsidP="009F4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F6"/>
    <w:multiLevelType w:val="hybridMultilevel"/>
    <w:tmpl w:val="F07E9E34"/>
    <w:lvl w:ilvl="0" w:tplc="23247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50C9A"/>
    <w:rsid w:val="00060B25"/>
    <w:rsid w:val="00080D0E"/>
    <w:rsid w:val="00097E4F"/>
    <w:rsid w:val="000C231F"/>
    <w:rsid w:val="00121412"/>
    <w:rsid w:val="00122B1A"/>
    <w:rsid w:val="00172624"/>
    <w:rsid w:val="00193230"/>
    <w:rsid w:val="001A7EA3"/>
    <w:rsid w:val="001D2DAA"/>
    <w:rsid w:val="001E6A63"/>
    <w:rsid w:val="002016BB"/>
    <w:rsid w:val="002A1AD4"/>
    <w:rsid w:val="002E6D1F"/>
    <w:rsid w:val="0030147F"/>
    <w:rsid w:val="00336F17"/>
    <w:rsid w:val="003730A4"/>
    <w:rsid w:val="00373E6A"/>
    <w:rsid w:val="00393FDC"/>
    <w:rsid w:val="00395852"/>
    <w:rsid w:val="003C1D7A"/>
    <w:rsid w:val="003F6D54"/>
    <w:rsid w:val="004103B8"/>
    <w:rsid w:val="00414062"/>
    <w:rsid w:val="00431418"/>
    <w:rsid w:val="004E0756"/>
    <w:rsid w:val="00501E36"/>
    <w:rsid w:val="00533103"/>
    <w:rsid w:val="005B5E36"/>
    <w:rsid w:val="005E27D6"/>
    <w:rsid w:val="00612D2C"/>
    <w:rsid w:val="00631766"/>
    <w:rsid w:val="00655A2A"/>
    <w:rsid w:val="006B09E1"/>
    <w:rsid w:val="00753132"/>
    <w:rsid w:val="0075509F"/>
    <w:rsid w:val="007A230B"/>
    <w:rsid w:val="007B1C47"/>
    <w:rsid w:val="007C2A55"/>
    <w:rsid w:val="00804C5A"/>
    <w:rsid w:val="00862717"/>
    <w:rsid w:val="00917EB0"/>
    <w:rsid w:val="0092083D"/>
    <w:rsid w:val="00992278"/>
    <w:rsid w:val="00992AEB"/>
    <w:rsid w:val="009A43D6"/>
    <w:rsid w:val="009F41C1"/>
    <w:rsid w:val="00A02D35"/>
    <w:rsid w:val="00A03020"/>
    <w:rsid w:val="00A2308D"/>
    <w:rsid w:val="00A25876"/>
    <w:rsid w:val="00A4619F"/>
    <w:rsid w:val="00A5112D"/>
    <w:rsid w:val="00A56702"/>
    <w:rsid w:val="00A66A8C"/>
    <w:rsid w:val="00A670E9"/>
    <w:rsid w:val="00AF0F93"/>
    <w:rsid w:val="00AF4A56"/>
    <w:rsid w:val="00B0450C"/>
    <w:rsid w:val="00B25572"/>
    <w:rsid w:val="00B419BE"/>
    <w:rsid w:val="00B6604E"/>
    <w:rsid w:val="00B96BE6"/>
    <w:rsid w:val="00B977B0"/>
    <w:rsid w:val="00BB50C5"/>
    <w:rsid w:val="00BD5850"/>
    <w:rsid w:val="00BE4E5F"/>
    <w:rsid w:val="00C131CB"/>
    <w:rsid w:val="00C40A07"/>
    <w:rsid w:val="00C6267E"/>
    <w:rsid w:val="00CB0AF3"/>
    <w:rsid w:val="00DB6180"/>
    <w:rsid w:val="00DC41E0"/>
    <w:rsid w:val="00DD2FD6"/>
    <w:rsid w:val="00DE7588"/>
    <w:rsid w:val="00E01E05"/>
    <w:rsid w:val="00E300B1"/>
    <w:rsid w:val="00E86A1A"/>
    <w:rsid w:val="00EB16DA"/>
    <w:rsid w:val="00F42F2E"/>
    <w:rsid w:val="00F57BA7"/>
    <w:rsid w:val="00F779A2"/>
    <w:rsid w:val="00F91897"/>
    <w:rsid w:val="00F9384B"/>
    <w:rsid w:val="00F96353"/>
    <w:rsid w:val="00FA7AE9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Шигабутдинова Айсылу Фаритовна</cp:lastModifiedBy>
  <cp:revision>2</cp:revision>
  <cp:lastPrinted>2019-10-28T13:51:00Z</cp:lastPrinted>
  <dcterms:created xsi:type="dcterms:W3CDTF">2019-10-31T14:03:00Z</dcterms:created>
  <dcterms:modified xsi:type="dcterms:W3CDTF">2019-10-31T14:03:00Z</dcterms:modified>
</cp:coreProperties>
</file>